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A9" w:rsidRDefault="00EC5CA9" w:rsidP="00302434">
      <w:pPr>
        <w:pStyle w:val="ConsPlusTitlePage"/>
      </w:pPr>
    </w:p>
    <w:p w:rsidR="00D6703F" w:rsidRDefault="00FF0921" w:rsidP="00FF0921">
      <w:pPr>
        <w:pStyle w:val="ConsPlusTitlePage"/>
        <w:jc w:val="center"/>
      </w:pP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16"/>
      </w:tblGrid>
      <w:tr w:rsidR="00D6703F" w:rsidTr="00012DBB">
        <w:tc>
          <w:tcPr>
            <w:tcW w:w="9516" w:type="dxa"/>
            <w:shd w:val="clear" w:color="auto" w:fill="auto"/>
          </w:tcPr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ДАЛЬНЕРЕЧЕНСКОГО ГОРОДСКОГО ОКРУГА 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ПРИМОРСКОГО КРАЯ </w:t>
            </w: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ПОСТАНОВЛЕНИЕ</w:t>
            </w:r>
          </w:p>
          <w:p w:rsidR="00D33022" w:rsidRDefault="00D33022" w:rsidP="00D6703F">
            <w:pPr>
              <w:ind w:right="-282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33022" w:rsidP="00E56B52">
            <w:pPr>
              <w:ind w:right="-282"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E56B5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4612A2">
              <w:rPr>
                <w:rFonts w:eastAsia="Times New Roman" w:cs="Times New Roman"/>
                <w:sz w:val="28"/>
                <w:szCs w:val="28"/>
                <w:lang w:eastAsia="ru-RU"/>
              </w:rPr>
              <w:t>11.10.2022</w:t>
            </w:r>
            <w:r w:rsidR="00E56B5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4612A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 xml:space="preserve">г. Дальнереченск                  №  </w:t>
            </w:r>
            <w:r w:rsidR="004612A2">
              <w:rPr>
                <w:rFonts w:cs="Times New Roman"/>
                <w:sz w:val="28"/>
                <w:szCs w:val="28"/>
                <w:lang w:eastAsia="ru-RU"/>
              </w:rPr>
              <w:t>1229-па</w:t>
            </w:r>
          </w:p>
        </w:tc>
      </w:tr>
    </w:tbl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  <w:rPr>
          <w:rFonts w:cs="Times New Roman"/>
          <w:b/>
          <w:color w:val="000000"/>
          <w:sz w:val="20"/>
          <w:lang w:eastAsia="ru-RU"/>
        </w:rPr>
      </w:pPr>
    </w:p>
    <w:p w:rsidR="00B26AFC" w:rsidRDefault="00C71A27" w:rsidP="00E56B52">
      <w:pPr>
        <w:jc w:val="center"/>
        <w:rPr>
          <w:rFonts w:cs="Times New Roman"/>
          <w:b/>
          <w:bCs/>
          <w:sz w:val="28"/>
          <w:szCs w:val="28"/>
        </w:rPr>
      </w:pPr>
      <w:r w:rsidRPr="00611438">
        <w:rPr>
          <w:rFonts w:cs="Times New Roman"/>
          <w:b/>
          <w:bCs/>
          <w:sz w:val="28"/>
          <w:szCs w:val="28"/>
        </w:rPr>
        <w:t>О</w:t>
      </w:r>
      <w:r w:rsidR="00302434">
        <w:rPr>
          <w:rFonts w:cs="Times New Roman"/>
          <w:b/>
          <w:bCs/>
          <w:sz w:val="28"/>
          <w:szCs w:val="28"/>
        </w:rPr>
        <w:t>б утверждении</w:t>
      </w:r>
      <w:r w:rsidRPr="00611438">
        <w:rPr>
          <w:rFonts w:cs="Times New Roman"/>
          <w:b/>
          <w:bCs/>
          <w:sz w:val="28"/>
          <w:szCs w:val="28"/>
        </w:rPr>
        <w:t xml:space="preserve"> </w:t>
      </w:r>
      <w:r w:rsidR="00B26AFC">
        <w:rPr>
          <w:rFonts w:cs="Times New Roman"/>
          <w:b/>
          <w:bCs/>
          <w:sz w:val="28"/>
          <w:szCs w:val="28"/>
        </w:rPr>
        <w:t>П</w:t>
      </w:r>
      <w:r w:rsidR="00AE6E7A">
        <w:rPr>
          <w:rFonts w:cs="Times New Roman"/>
          <w:b/>
          <w:bCs/>
          <w:sz w:val="28"/>
          <w:szCs w:val="28"/>
        </w:rPr>
        <w:t>роекта планировки</w:t>
      </w:r>
      <w:r w:rsidR="00611438" w:rsidRPr="00611438">
        <w:rPr>
          <w:rFonts w:cs="Times New Roman"/>
          <w:b/>
          <w:bCs/>
          <w:sz w:val="28"/>
          <w:szCs w:val="28"/>
        </w:rPr>
        <w:t xml:space="preserve"> территории </w:t>
      </w:r>
      <w:r w:rsidR="00AE6E7A">
        <w:rPr>
          <w:rFonts w:cs="Times New Roman"/>
          <w:b/>
          <w:bCs/>
          <w:sz w:val="28"/>
          <w:szCs w:val="28"/>
        </w:rPr>
        <w:t xml:space="preserve">линейного </w:t>
      </w:r>
    </w:p>
    <w:p w:rsidR="00E56B52" w:rsidRPr="00B26AFC" w:rsidRDefault="00AE6E7A" w:rsidP="00E56B52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объекта </w:t>
      </w:r>
      <w:r w:rsidR="00E56B52">
        <w:rPr>
          <w:b/>
          <w:sz w:val="28"/>
          <w:szCs w:val="28"/>
        </w:rPr>
        <w:t>«Реконструкция ограждающей дамбы ДО-1 ре</w:t>
      </w:r>
      <w:r w:rsidR="00544398">
        <w:rPr>
          <w:b/>
          <w:sz w:val="28"/>
          <w:szCs w:val="28"/>
        </w:rPr>
        <w:t>г</w:t>
      </w:r>
      <w:r w:rsidR="00E56B52">
        <w:rPr>
          <w:b/>
          <w:sz w:val="28"/>
          <w:szCs w:val="28"/>
        </w:rPr>
        <w:t>.</w:t>
      </w:r>
      <w:r w:rsidR="00544398">
        <w:rPr>
          <w:b/>
          <w:sz w:val="28"/>
          <w:szCs w:val="28"/>
        </w:rPr>
        <w:t xml:space="preserve"> </w:t>
      </w:r>
      <w:r w:rsidR="00E56B52">
        <w:rPr>
          <w:b/>
          <w:sz w:val="28"/>
          <w:szCs w:val="28"/>
        </w:rPr>
        <w:t>№ 19025Т721130017 в г.  Дальнереченске</w:t>
      </w:r>
      <w:r w:rsidR="00E56B52">
        <w:rPr>
          <w:b/>
          <w:bCs/>
          <w:sz w:val="28"/>
          <w:szCs w:val="28"/>
        </w:rPr>
        <w:t xml:space="preserve"> Приморского края»</w:t>
      </w:r>
    </w:p>
    <w:p w:rsidR="007F47D3" w:rsidRPr="000F2ABC" w:rsidRDefault="007F47D3" w:rsidP="00E56B52">
      <w:pPr>
        <w:jc w:val="center"/>
        <w:rPr>
          <w:b/>
          <w:sz w:val="28"/>
          <w:szCs w:val="28"/>
        </w:rPr>
      </w:pPr>
    </w:p>
    <w:p w:rsidR="00165767" w:rsidRDefault="00165767" w:rsidP="00165767">
      <w:pPr>
        <w:widowControl/>
        <w:ind w:left="360"/>
        <w:jc w:val="center"/>
        <w:rPr>
          <w:rFonts w:cs="Times New Roman"/>
          <w:b/>
          <w:bCs/>
          <w:sz w:val="28"/>
          <w:szCs w:val="28"/>
        </w:rPr>
      </w:pPr>
    </w:p>
    <w:p w:rsidR="00E63582" w:rsidRDefault="00E63582" w:rsidP="00165767">
      <w:pPr>
        <w:widowControl/>
        <w:ind w:left="360"/>
        <w:jc w:val="center"/>
        <w:rPr>
          <w:rFonts w:cs="Times New Roman"/>
          <w:b/>
          <w:bCs/>
          <w:sz w:val="28"/>
          <w:szCs w:val="28"/>
        </w:rPr>
      </w:pPr>
    </w:p>
    <w:p w:rsidR="00165767" w:rsidRPr="00E56B52" w:rsidRDefault="004E3E14" w:rsidP="00E56B52">
      <w:pPr>
        <w:widowControl/>
        <w:spacing w:line="360" w:lineRule="auto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E56B52">
        <w:rPr>
          <w:rFonts w:cs="Times New Roman"/>
          <w:kern w:val="28"/>
          <w:sz w:val="28"/>
          <w:szCs w:val="28"/>
          <w:lang w:eastAsia="ru-RU"/>
        </w:rPr>
        <w:t>В</w:t>
      </w:r>
      <w:r w:rsidR="00D6703F" w:rsidRPr="00E56B52">
        <w:rPr>
          <w:rFonts w:cs="Times New Roman"/>
          <w:kern w:val="28"/>
          <w:sz w:val="28"/>
          <w:szCs w:val="28"/>
          <w:lang w:eastAsia="ru-RU"/>
        </w:rPr>
        <w:t xml:space="preserve"> </w:t>
      </w:r>
      <w:r w:rsidR="000842C3" w:rsidRPr="00E56B52">
        <w:rPr>
          <w:rFonts w:cs="Times New Roman"/>
          <w:kern w:val="28"/>
          <w:sz w:val="28"/>
          <w:szCs w:val="28"/>
          <w:lang w:eastAsia="ru-RU"/>
        </w:rPr>
        <w:t xml:space="preserve"> </w:t>
      </w:r>
      <w:r w:rsidR="00D6703F" w:rsidRPr="00E56B52">
        <w:rPr>
          <w:rFonts w:cs="Times New Roman"/>
          <w:kern w:val="28"/>
          <w:sz w:val="28"/>
          <w:szCs w:val="28"/>
          <w:lang w:eastAsia="ru-RU"/>
        </w:rPr>
        <w:t xml:space="preserve">соответствии </w:t>
      </w:r>
      <w:r w:rsidR="00165767" w:rsidRPr="00E56B52">
        <w:rPr>
          <w:rFonts w:cs="Times New Roman"/>
          <w:kern w:val="28"/>
          <w:sz w:val="28"/>
          <w:szCs w:val="28"/>
          <w:lang w:eastAsia="ru-RU"/>
        </w:rPr>
        <w:t xml:space="preserve">с </w:t>
      </w:r>
      <w:r w:rsidR="00165767" w:rsidRPr="00E56B52">
        <w:rPr>
          <w:rFonts w:cs="Times New Roman"/>
          <w:kern w:val="28"/>
          <w:sz w:val="28"/>
          <w:szCs w:val="28"/>
        </w:rPr>
        <w:t>Градостроительным кодексом</w:t>
      </w:r>
      <w:r w:rsidR="00611438" w:rsidRPr="00E56B52">
        <w:rPr>
          <w:rFonts w:cs="Times New Roman"/>
          <w:kern w:val="28"/>
          <w:sz w:val="28"/>
          <w:szCs w:val="28"/>
        </w:rPr>
        <w:t xml:space="preserve">  Российской Федерации</w:t>
      </w:r>
      <w:r w:rsidR="00392AED" w:rsidRPr="00E56B52">
        <w:rPr>
          <w:rFonts w:cs="Times New Roman"/>
          <w:bCs/>
          <w:sz w:val="28"/>
          <w:szCs w:val="28"/>
        </w:rPr>
        <w:t xml:space="preserve">, </w:t>
      </w:r>
      <w:r w:rsidR="00165767" w:rsidRPr="00E56B52">
        <w:rPr>
          <w:rFonts w:cs="Times New Roman"/>
          <w:sz w:val="28"/>
          <w:szCs w:val="28"/>
        </w:rPr>
        <w:t xml:space="preserve">Федеральным </w:t>
      </w:r>
      <w:hyperlink r:id="rId9" w:history="1">
        <w:r w:rsidR="00165767" w:rsidRPr="00E56B52">
          <w:rPr>
            <w:rStyle w:val="a4"/>
            <w:rFonts w:cs="Times New Roman"/>
            <w:color w:val="auto"/>
            <w:sz w:val="28"/>
            <w:szCs w:val="28"/>
            <w:u w:val="none"/>
          </w:rPr>
          <w:t>законом</w:t>
        </w:r>
      </w:hyperlink>
      <w:r w:rsidR="00E56B52" w:rsidRPr="00E56B52">
        <w:rPr>
          <w:rFonts w:cs="Times New Roman"/>
          <w:sz w:val="28"/>
          <w:szCs w:val="28"/>
        </w:rPr>
        <w:t xml:space="preserve"> от 06.10.2003 № 131-ФЗ «</w:t>
      </w:r>
      <w:r w:rsidR="00165767" w:rsidRPr="00E56B52">
        <w:rPr>
          <w:rFonts w:cs="Times New Roman"/>
          <w:sz w:val="28"/>
          <w:szCs w:val="28"/>
        </w:rPr>
        <w:t>Об общих принципах организации местного самоуправления</w:t>
      </w:r>
      <w:r w:rsidR="00E56B52" w:rsidRPr="00E56B52">
        <w:rPr>
          <w:rFonts w:cs="Times New Roman"/>
          <w:sz w:val="28"/>
          <w:szCs w:val="28"/>
        </w:rPr>
        <w:t xml:space="preserve"> в Российской Федерации»</w:t>
      </w:r>
      <w:r w:rsidR="00165767" w:rsidRPr="00E56B52">
        <w:rPr>
          <w:rFonts w:cs="Times New Roman"/>
          <w:sz w:val="28"/>
          <w:szCs w:val="28"/>
        </w:rPr>
        <w:t>,</w:t>
      </w:r>
    </w:p>
    <w:p w:rsidR="00D6703F" w:rsidRPr="00E56B52" w:rsidRDefault="000842C3" w:rsidP="00E56B5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B52">
        <w:rPr>
          <w:rFonts w:ascii="Times New Roman" w:hAnsi="Times New Roman" w:cs="Times New Roman"/>
          <w:kern w:val="28"/>
          <w:sz w:val="28"/>
          <w:szCs w:val="28"/>
        </w:rPr>
        <w:t xml:space="preserve">руководствуясь </w:t>
      </w:r>
      <w:r w:rsidR="00E56B52" w:rsidRPr="00E56B52">
        <w:rPr>
          <w:rFonts w:ascii="Times New Roman" w:hAnsi="Times New Roman" w:cs="Times New Roman"/>
          <w:kern w:val="28"/>
          <w:sz w:val="28"/>
          <w:szCs w:val="28"/>
        </w:rPr>
        <w:t xml:space="preserve">постановлением Правительства Приморского края от 18 апреля 2022 № 247-пп </w:t>
      </w:r>
      <w:hyperlink r:id="rId10" w:history="1">
        <w:r w:rsidR="00E56B52" w:rsidRPr="00E56B52">
          <w:rPr>
            <w:rFonts w:ascii="Times New Roman" w:hAnsi="Times New Roman" w:cs="Times New Roman"/>
            <w:iCs/>
            <w:sz w:val="28"/>
            <w:szCs w:val="28"/>
          </w:rPr>
          <w:t xml:space="preserve"> «Об установлении случаев утверждения проектов генеральных планов, проектов правил землепользования и застройки, проектов планировки территории, межевания территории, проектов, предусматривающих внесение изменений в указанные документы на территории муниципальных образований Приморского края без проведения общественных обсуждений или публичных слушаний»</w:t>
        </w:r>
        <w:r w:rsidR="00622D71">
          <w:rPr>
            <w:rFonts w:ascii="Times New Roman" w:hAnsi="Times New Roman" w:cs="Times New Roman"/>
            <w:iCs/>
            <w:sz w:val="28"/>
            <w:szCs w:val="28"/>
          </w:rPr>
          <w:t>,</w:t>
        </w:r>
        <w:r w:rsidR="00E56B52" w:rsidRPr="00E56B52">
          <w:rPr>
            <w:rFonts w:ascii="Times New Roman" w:hAnsi="Times New Roman" w:cs="Times New Roman"/>
            <w:iCs/>
            <w:sz w:val="28"/>
            <w:szCs w:val="28"/>
          </w:rPr>
          <w:t xml:space="preserve"> </w:t>
        </w:r>
      </w:hyperlink>
      <w:r w:rsidR="00E56B52" w:rsidRPr="00E56B52">
        <w:rPr>
          <w:rFonts w:ascii="Times New Roman" w:hAnsi="Times New Roman" w:cs="Times New Roman"/>
          <w:sz w:val="28"/>
          <w:szCs w:val="28"/>
        </w:rPr>
        <w:br/>
      </w:r>
      <w:r w:rsidR="00611438" w:rsidRPr="00E56B52">
        <w:rPr>
          <w:rFonts w:ascii="Times New Roman" w:hAnsi="Times New Roman" w:cs="Times New Roman"/>
          <w:sz w:val="28"/>
          <w:szCs w:val="28"/>
        </w:rPr>
        <w:t>рассмотрев заявление</w:t>
      </w:r>
      <w:r w:rsidR="00CE03ED">
        <w:rPr>
          <w:rFonts w:ascii="Times New Roman" w:hAnsi="Times New Roman" w:cs="Times New Roman"/>
          <w:sz w:val="28"/>
          <w:szCs w:val="28"/>
        </w:rPr>
        <w:t xml:space="preserve">   </w:t>
      </w:r>
      <w:r w:rsidR="00D33D1F">
        <w:rPr>
          <w:rFonts w:ascii="Times New Roman" w:hAnsi="Times New Roman" w:cs="Times New Roman"/>
          <w:sz w:val="28"/>
          <w:szCs w:val="28"/>
        </w:rPr>
        <w:t>начальника МКУ «Управление ЖКХ Дальнереченского городского округа» С.Н.</w:t>
      </w:r>
      <w:r w:rsidR="00622D71">
        <w:rPr>
          <w:rFonts w:ascii="Times New Roman" w:hAnsi="Times New Roman" w:cs="Times New Roman"/>
          <w:sz w:val="28"/>
          <w:szCs w:val="28"/>
        </w:rPr>
        <w:t xml:space="preserve"> </w:t>
      </w:r>
      <w:r w:rsidR="00D33D1F">
        <w:rPr>
          <w:rFonts w:ascii="Times New Roman" w:hAnsi="Times New Roman" w:cs="Times New Roman"/>
          <w:sz w:val="28"/>
          <w:szCs w:val="28"/>
        </w:rPr>
        <w:t>Луцук</w:t>
      </w:r>
      <w:r w:rsidR="00F3498F" w:rsidRPr="00E56B5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92AED" w:rsidRPr="00E56B52">
        <w:rPr>
          <w:rFonts w:ascii="Times New Roman" w:hAnsi="Times New Roman" w:cs="Times New Roman"/>
          <w:sz w:val="28"/>
          <w:szCs w:val="28"/>
        </w:rPr>
        <w:t xml:space="preserve"> </w:t>
      </w:r>
      <w:r w:rsidR="00D6703F" w:rsidRPr="00E56B52">
        <w:rPr>
          <w:rFonts w:ascii="Times New Roman" w:hAnsi="Times New Roman" w:cs="Times New Roman"/>
          <w:sz w:val="28"/>
          <w:szCs w:val="28"/>
        </w:rPr>
        <w:t>администрация Дальнереченского городского округа</w:t>
      </w:r>
    </w:p>
    <w:p w:rsidR="00D6703F" w:rsidRPr="00611438" w:rsidRDefault="00D6703F" w:rsidP="00611438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C867C9" w:rsidRPr="00611438" w:rsidRDefault="00D6703F" w:rsidP="00392AED">
      <w:pPr>
        <w:pStyle w:val="a5"/>
        <w:spacing w:line="360" w:lineRule="auto"/>
        <w:ind w:hanging="43"/>
        <w:jc w:val="both"/>
        <w:rPr>
          <w:rFonts w:cs="Times New Roman"/>
          <w:sz w:val="28"/>
          <w:szCs w:val="28"/>
        </w:rPr>
      </w:pPr>
      <w:r w:rsidRPr="00611438">
        <w:rPr>
          <w:rFonts w:cs="Times New Roman"/>
          <w:sz w:val="28"/>
          <w:szCs w:val="28"/>
        </w:rPr>
        <w:tab/>
        <w:t xml:space="preserve"> ПОСТАНОВЛЯЕТ:</w:t>
      </w:r>
      <w:r w:rsidR="004C7F96">
        <w:rPr>
          <w:rFonts w:cs="Times New Roman"/>
          <w:sz w:val="28"/>
          <w:szCs w:val="28"/>
        </w:rPr>
        <w:t xml:space="preserve"> </w:t>
      </w:r>
    </w:p>
    <w:p w:rsidR="00544398" w:rsidRPr="00544398" w:rsidRDefault="004C7F96" w:rsidP="00622D71">
      <w:pPr>
        <w:pStyle w:val="a8"/>
        <w:widowControl/>
        <w:numPr>
          <w:ilvl w:val="0"/>
          <w:numId w:val="6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913FE">
        <w:rPr>
          <w:rFonts w:cs="Times New Roman"/>
          <w:sz w:val="28"/>
          <w:szCs w:val="28"/>
        </w:rPr>
        <w:lastRenderedPageBreak/>
        <w:t xml:space="preserve">Утвердить </w:t>
      </w:r>
      <w:r w:rsidR="00544398">
        <w:rPr>
          <w:rFonts w:cs="Times New Roman"/>
          <w:sz w:val="28"/>
          <w:szCs w:val="28"/>
        </w:rPr>
        <w:t>П</w:t>
      </w:r>
      <w:r w:rsidR="00611438" w:rsidRPr="002913FE">
        <w:rPr>
          <w:rFonts w:cs="Times New Roman"/>
          <w:sz w:val="28"/>
          <w:szCs w:val="28"/>
        </w:rPr>
        <w:t>роект</w:t>
      </w:r>
      <w:r w:rsidR="00544398">
        <w:rPr>
          <w:rFonts w:cs="Times New Roman"/>
          <w:sz w:val="28"/>
          <w:szCs w:val="28"/>
        </w:rPr>
        <w:t xml:space="preserve"> </w:t>
      </w:r>
      <w:r w:rsidR="00CE03ED" w:rsidRPr="00CE03ED">
        <w:rPr>
          <w:sz w:val="28"/>
          <w:szCs w:val="28"/>
          <w:lang w:eastAsia="ru-RU"/>
        </w:rPr>
        <w:t xml:space="preserve"> </w:t>
      </w:r>
      <w:r w:rsidR="00CE03ED" w:rsidRPr="002622E4">
        <w:rPr>
          <w:sz w:val="28"/>
          <w:szCs w:val="28"/>
          <w:lang w:eastAsia="ru-RU"/>
        </w:rPr>
        <w:t>планировки</w:t>
      </w:r>
      <w:r w:rsidR="00CE03ED">
        <w:rPr>
          <w:sz w:val="28"/>
          <w:szCs w:val="28"/>
          <w:lang w:eastAsia="ru-RU"/>
        </w:rPr>
        <w:t xml:space="preserve"> территории </w:t>
      </w:r>
      <w:r w:rsidR="00D33D1F">
        <w:rPr>
          <w:sz w:val="28"/>
          <w:szCs w:val="28"/>
        </w:rPr>
        <w:t>линейного объекта</w:t>
      </w:r>
      <w:r w:rsidR="00CE03ED" w:rsidRPr="002622E4">
        <w:rPr>
          <w:sz w:val="28"/>
          <w:szCs w:val="28"/>
        </w:rPr>
        <w:t xml:space="preserve"> «Реконструкция ограждающей дамбы ДО-1 ре</w:t>
      </w:r>
      <w:r w:rsidR="006205E0">
        <w:rPr>
          <w:sz w:val="28"/>
          <w:szCs w:val="28"/>
        </w:rPr>
        <w:t>г</w:t>
      </w:r>
      <w:r w:rsidR="00CE03ED" w:rsidRPr="002622E4">
        <w:rPr>
          <w:sz w:val="28"/>
          <w:szCs w:val="28"/>
        </w:rPr>
        <w:t>.</w:t>
      </w:r>
      <w:r w:rsidR="006205E0">
        <w:rPr>
          <w:sz w:val="28"/>
          <w:szCs w:val="28"/>
        </w:rPr>
        <w:t xml:space="preserve"> </w:t>
      </w:r>
      <w:r w:rsidR="00CE03ED" w:rsidRPr="002622E4">
        <w:rPr>
          <w:sz w:val="28"/>
          <w:szCs w:val="28"/>
        </w:rPr>
        <w:t>№ 19025Т721130017 в г.  Дальнереченске</w:t>
      </w:r>
      <w:r w:rsidR="00CE03ED" w:rsidRPr="002622E4">
        <w:rPr>
          <w:bCs/>
          <w:sz w:val="28"/>
          <w:szCs w:val="28"/>
        </w:rPr>
        <w:t xml:space="preserve"> Приморского края»</w:t>
      </w:r>
      <w:r w:rsidR="00B26AFC">
        <w:rPr>
          <w:bCs/>
          <w:sz w:val="28"/>
          <w:szCs w:val="28"/>
        </w:rPr>
        <w:t xml:space="preserve">, выполненный ООО «ЮГТЕХИНЖИНИРИНГ», в следующем </w:t>
      </w:r>
      <w:r w:rsidR="00B26AFC">
        <w:rPr>
          <w:sz w:val="28"/>
          <w:szCs w:val="28"/>
        </w:rPr>
        <w:t>объеме</w:t>
      </w:r>
      <w:r w:rsidR="00544398">
        <w:rPr>
          <w:sz w:val="28"/>
          <w:szCs w:val="28"/>
        </w:rPr>
        <w:t>:</w:t>
      </w:r>
    </w:p>
    <w:p w:rsidR="00544398" w:rsidRDefault="00544398" w:rsidP="00B63D33">
      <w:pPr>
        <w:pStyle w:val="a8"/>
        <w:widowControl/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cs="Times New Roman"/>
          <w:bCs/>
          <w:sz w:val="28"/>
          <w:szCs w:val="28"/>
        </w:rPr>
      </w:pPr>
      <w:r>
        <w:rPr>
          <w:sz w:val="28"/>
          <w:szCs w:val="28"/>
        </w:rPr>
        <w:t xml:space="preserve">1.1. Том 1  - Основная часть. 25:2022-ДД-ППТ.ОЧ </w:t>
      </w:r>
      <w:r>
        <w:rPr>
          <w:rFonts w:cs="Times New Roman"/>
          <w:color w:val="000000"/>
          <w:sz w:val="28"/>
          <w:szCs w:val="28"/>
          <w:lang w:eastAsia="ru-RU"/>
        </w:rPr>
        <w:t>(приложение №1</w:t>
      </w:r>
      <w:r w:rsidR="00165767">
        <w:rPr>
          <w:rFonts w:cs="Times New Roman"/>
          <w:color w:val="000000"/>
          <w:sz w:val="28"/>
          <w:szCs w:val="28"/>
          <w:lang w:eastAsia="ru-RU"/>
        </w:rPr>
        <w:t>)</w:t>
      </w:r>
      <w:r w:rsidR="002913FE">
        <w:rPr>
          <w:rFonts w:cs="Times New Roman"/>
          <w:bCs/>
          <w:sz w:val="28"/>
          <w:szCs w:val="28"/>
        </w:rPr>
        <w:t>.</w:t>
      </w:r>
    </w:p>
    <w:p w:rsidR="00622D71" w:rsidRPr="00622D71" w:rsidRDefault="00544398" w:rsidP="00B63D33">
      <w:pPr>
        <w:pStyle w:val="a8"/>
        <w:widowControl/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cs="Times New Roman"/>
          <w:bCs/>
          <w:sz w:val="28"/>
          <w:szCs w:val="28"/>
        </w:rPr>
        <w:t>1.2.</w:t>
      </w:r>
      <w:r w:rsidR="00611438" w:rsidRPr="002913FE">
        <w:rPr>
          <w:rFonts w:cs="Times New Roman"/>
          <w:bCs/>
          <w:sz w:val="28"/>
          <w:szCs w:val="28"/>
        </w:rPr>
        <w:t xml:space="preserve"> </w:t>
      </w:r>
      <w:r w:rsidR="00B63D33">
        <w:rPr>
          <w:rFonts w:cs="Times New Roman"/>
          <w:bCs/>
          <w:sz w:val="28"/>
          <w:szCs w:val="28"/>
        </w:rPr>
        <w:t xml:space="preserve">Том </w:t>
      </w:r>
      <w:r>
        <w:rPr>
          <w:rFonts w:cs="Times New Roman"/>
          <w:bCs/>
          <w:sz w:val="28"/>
          <w:szCs w:val="28"/>
        </w:rPr>
        <w:t>2 - Материалы по обоснованию. 25:2022-ДД-ППТ.МО (приложение №2)</w:t>
      </w:r>
    </w:p>
    <w:p w:rsidR="00C867C9" w:rsidRPr="00B26AFC" w:rsidRDefault="00C867C9" w:rsidP="00B63D33">
      <w:pPr>
        <w:pStyle w:val="a8"/>
        <w:widowControl/>
        <w:numPr>
          <w:ilvl w:val="0"/>
          <w:numId w:val="6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B26AFC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Настоящее постановление в течение семи дней со дня регистрации, подлежит опубликованию в газете «Ударный фронт» и размещению на официальном сайте Дальнереченского городского округ</w:t>
      </w:r>
      <w:r w:rsidRPr="00B26AFC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>а</w:t>
      </w:r>
      <w:r w:rsidR="00B63D33" w:rsidRPr="00B26AFC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CE03ED" w:rsidRPr="00B26AFC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B63D33" w:rsidRPr="008F3570" w:rsidRDefault="00B63D33" w:rsidP="00B26AFC">
      <w:pPr>
        <w:pStyle w:val="a8"/>
        <w:widowControl/>
        <w:numPr>
          <w:ilvl w:val="0"/>
          <w:numId w:val="6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F3570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>Материалы Проекта  планировки</w:t>
      </w:r>
      <w:r w:rsidRPr="008F3570">
        <w:rPr>
          <w:sz w:val="28"/>
          <w:szCs w:val="28"/>
          <w:lang w:eastAsia="ru-RU"/>
        </w:rPr>
        <w:t xml:space="preserve"> территории </w:t>
      </w:r>
      <w:r w:rsidRPr="008F3570">
        <w:rPr>
          <w:sz w:val="28"/>
          <w:szCs w:val="28"/>
        </w:rPr>
        <w:t>линейного объекта «Реконструкция ограждающей дамбы ДО-1 рег. № 19025Т721130017 в г.  Дальнереченск</w:t>
      </w:r>
      <w:r w:rsidRPr="008F3570">
        <w:rPr>
          <w:bCs/>
          <w:sz w:val="28"/>
          <w:szCs w:val="28"/>
        </w:rPr>
        <w:t>е Приморского края</w:t>
      </w:r>
      <w:r w:rsidRPr="008F3570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», указанные в п.1.1 и 1.2 подлежат размещению  </w:t>
      </w:r>
      <w:r w:rsidRPr="008F3570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на официальном сайте Дальнереченского городского окру</w:t>
      </w:r>
      <w:r w:rsidRPr="008F3570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>га в разделе «Градостроительство»</w:t>
      </w:r>
      <w:r w:rsidR="008F3570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165767" w:rsidRPr="00B26AFC" w:rsidRDefault="00165767" w:rsidP="00B26AFC">
      <w:pPr>
        <w:pStyle w:val="a8"/>
        <w:widowControl/>
        <w:numPr>
          <w:ilvl w:val="0"/>
          <w:numId w:val="6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F3570">
        <w:rPr>
          <w:rFonts w:cs="Times New Roman"/>
          <w:bCs/>
          <w:color w:val="000000"/>
          <w:sz w:val="28"/>
          <w:szCs w:val="28"/>
          <w:shd w:val="clear" w:color="auto" w:fill="FFFFFF"/>
          <w:lang w:eastAsia="ru-RU"/>
        </w:rPr>
        <w:t>Настоящее постановление вступает в силу со дня его подписания.</w:t>
      </w:r>
    </w:p>
    <w:p w:rsidR="002913FE" w:rsidRPr="00980B38" w:rsidRDefault="002913FE" w:rsidP="00165767">
      <w:pPr>
        <w:pStyle w:val="a8"/>
        <w:widowControl/>
        <w:spacing w:line="360" w:lineRule="auto"/>
        <w:ind w:left="360"/>
        <w:jc w:val="both"/>
        <w:rPr>
          <w:rFonts w:cs="Times New Roman"/>
          <w:bCs/>
          <w:sz w:val="28"/>
          <w:szCs w:val="28"/>
        </w:rPr>
      </w:pPr>
    </w:p>
    <w:p w:rsidR="00D6703F" w:rsidRDefault="00D6703F" w:rsidP="00980B38">
      <w:pPr>
        <w:pStyle w:val="a8"/>
        <w:rPr>
          <w:rFonts w:cs="Times New Roman"/>
          <w:sz w:val="28"/>
          <w:szCs w:val="28"/>
        </w:rPr>
      </w:pPr>
    </w:p>
    <w:p w:rsidR="00980B38" w:rsidRDefault="00980B38" w:rsidP="00980B38">
      <w:pPr>
        <w:pStyle w:val="a8"/>
        <w:rPr>
          <w:rFonts w:cs="Times New Roman"/>
          <w:sz w:val="28"/>
          <w:szCs w:val="28"/>
        </w:rPr>
      </w:pPr>
    </w:p>
    <w:p w:rsidR="002913FE" w:rsidRDefault="00B63D33" w:rsidP="00980B38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И.о. главы</w:t>
      </w:r>
      <w:r w:rsidR="002913FE">
        <w:rPr>
          <w:rFonts w:cs="Times New Roman"/>
          <w:sz w:val="28"/>
          <w:szCs w:val="28"/>
        </w:rPr>
        <w:t xml:space="preserve"> </w:t>
      </w:r>
      <w:r w:rsidR="00D6703F">
        <w:rPr>
          <w:rFonts w:cs="Times New Roman"/>
          <w:color w:val="000000"/>
          <w:sz w:val="28"/>
          <w:szCs w:val="28"/>
          <w:lang w:eastAsia="ru-RU"/>
        </w:rPr>
        <w:t xml:space="preserve">Дальнереченского </w:t>
      </w:r>
    </w:p>
    <w:p w:rsidR="00D50B98" w:rsidRPr="002913FE" w:rsidRDefault="00D6703F" w:rsidP="00980B38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 xml:space="preserve">городского округа          </w:t>
      </w:r>
      <w:r w:rsidR="002913FE">
        <w:rPr>
          <w:rFonts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r w:rsidR="00B63D33">
        <w:rPr>
          <w:rFonts w:cs="Times New Roman"/>
          <w:color w:val="000000"/>
          <w:sz w:val="28"/>
          <w:szCs w:val="28"/>
          <w:lang w:eastAsia="ru-RU"/>
        </w:rPr>
        <w:tab/>
      </w:r>
      <w:r w:rsidR="00B63D33">
        <w:rPr>
          <w:rFonts w:cs="Times New Roman"/>
          <w:color w:val="000000"/>
          <w:sz w:val="28"/>
          <w:szCs w:val="28"/>
          <w:lang w:eastAsia="ru-RU"/>
        </w:rPr>
        <w:tab/>
        <w:t>Е</w:t>
      </w:r>
      <w:r>
        <w:rPr>
          <w:rFonts w:cs="Times New Roman"/>
          <w:color w:val="000000"/>
          <w:sz w:val="28"/>
          <w:szCs w:val="28"/>
          <w:lang w:eastAsia="ru-RU"/>
        </w:rPr>
        <w:t>.</w:t>
      </w:r>
      <w:r w:rsidR="00B63D33">
        <w:rPr>
          <w:rFonts w:cs="Times New Roman"/>
          <w:color w:val="000000"/>
          <w:sz w:val="28"/>
          <w:szCs w:val="28"/>
          <w:lang w:eastAsia="ru-RU"/>
        </w:rPr>
        <w:t>А</w:t>
      </w:r>
      <w:r w:rsidR="002913FE">
        <w:rPr>
          <w:rFonts w:cs="Times New Roman"/>
          <w:color w:val="000000"/>
          <w:sz w:val="28"/>
          <w:szCs w:val="28"/>
          <w:lang w:eastAsia="ru-RU"/>
        </w:rPr>
        <w:t>.</w:t>
      </w:r>
      <w:r w:rsidR="00622D71"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 w:rsidR="002913FE">
        <w:rPr>
          <w:rFonts w:cs="Times New Roman"/>
          <w:color w:val="000000"/>
          <w:sz w:val="28"/>
          <w:szCs w:val="28"/>
          <w:lang w:eastAsia="ru-RU"/>
        </w:rPr>
        <w:t>Стар</w:t>
      </w:r>
      <w:r w:rsidR="00B63D33">
        <w:rPr>
          <w:rFonts w:cs="Times New Roman"/>
          <w:color w:val="000000"/>
          <w:sz w:val="28"/>
          <w:szCs w:val="28"/>
          <w:lang w:eastAsia="ru-RU"/>
        </w:rPr>
        <w:t>и</w:t>
      </w:r>
      <w:r w:rsidR="002913FE">
        <w:rPr>
          <w:rFonts w:cs="Times New Roman"/>
          <w:color w:val="000000"/>
          <w:sz w:val="28"/>
          <w:szCs w:val="28"/>
          <w:lang w:eastAsia="ru-RU"/>
        </w:rPr>
        <w:t>ков</w:t>
      </w:r>
      <w:r w:rsidR="00B63D33">
        <w:rPr>
          <w:rFonts w:cs="Times New Roman"/>
          <w:color w:val="000000"/>
          <w:sz w:val="28"/>
          <w:szCs w:val="28"/>
          <w:lang w:eastAsia="ru-RU"/>
        </w:rPr>
        <w:t>а</w:t>
      </w:r>
    </w:p>
    <w:p w:rsidR="00D50B98" w:rsidRDefault="00D50B98">
      <w:pPr>
        <w:pStyle w:val="ConsPlusNormal"/>
      </w:pPr>
    </w:p>
    <w:p w:rsidR="00D50B98" w:rsidRDefault="00D50B98">
      <w:pPr>
        <w:pStyle w:val="ConsPlusNormal"/>
        <w:ind w:firstLine="540"/>
        <w:jc w:val="both"/>
      </w:pPr>
    </w:p>
    <w:p w:rsidR="00D50B98" w:rsidRDefault="00D50B98">
      <w:pPr>
        <w:pStyle w:val="ConsPlusNormal"/>
        <w:ind w:firstLine="540"/>
        <w:jc w:val="both"/>
      </w:pPr>
    </w:p>
    <w:p w:rsidR="00D50B98" w:rsidRDefault="00D50B98">
      <w:pPr>
        <w:pStyle w:val="ConsPlusNormal"/>
        <w:ind w:firstLine="540"/>
        <w:jc w:val="both"/>
      </w:pPr>
    </w:p>
    <w:p w:rsidR="00D50B98" w:rsidRDefault="00D50B98">
      <w:pPr>
        <w:pStyle w:val="ConsPlusNormal"/>
        <w:ind w:firstLine="540"/>
        <w:jc w:val="both"/>
      </w:pPr>
    </w:p>
    <w:p w:rsidR="00FF0921" w:rsidRDefault="00FF0921">
      <w:pPr>
        <w:pStyle w:val="ConsPlusNormal"/>
        <w:jc w:val="right"/>
      </w:pPr>
    </w:p>
    <w:p w:rsidR="00FF0921" w:rsidRDefault="00FF0921">
      <w:pPr>
        <w:pStyle w:val="ConsPlusNormal"/>
        <w:jc w:val="right"/>
      </w:pPr>
    </w:p>
    <w:p w:rsidR="00FF0921" w:rsidRDefault="00FF0921">
      <w:pPr>
        <w:pStyle w:val="ConsPlusNormal"/>
        <w:jc w:val="right"/>
      </w:pPr>
    </w:p>
    <w:p w:rsidR="00FF0921" w:rsidRDefault="00FF0921" w:rsidP="00E54118">
      <w:pPr>
        <w:pStyle w:val="ConsPlusNormal"/>
      </w:pPr>
    </w:p>
    <w:p w:rsidR="00FF0921" w:rsidRDefault="00FF0921" w:rsidP="002754C2">
      <w:pPr>
        <w:pStyle w:val="ConsPlusNormal"/>
      </w:pPr>
    </w:p>
    <w:p w:rsidR="00165767" w:rsidRDefault="008F254F" w:rsidP="000842C3">
      <w:pPr>
        <w:pStyle w:val="ConsPlusNormal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65767" w:rsidRDefault="00165767" w:rsidP="000842C3">
      <w:pPr>
        <w:pStyle w:val="ConsPlusNormal"/>
      </w:pPr>
    </w:p>
    <w:p w:rsidR="00165767" w:rsidRDefault="00165767" w:rsidP="000842C3">
      <w:pPr>
        <w:pStyle w:val="ConsPlusNormal"/>
      </w:pPr>
    </w:p>
    <w:p w:rsidR="00165767" w:rsidRDefault="00165767" w:rsidP="000842C3">
      <w:pPr>
        <w:pStyle w:val="ConsPlusNormal"/>
      </w:pPr>
    </w:p>
    <w:p w:rsidR="00165767" w:rsidRDefault="00165767" w:rsidP="000842C3">
      <w:pPr>
        <w:pStyle w:val="ConsPlusNormal"/>
      </w:pPr>
    </w:p>
    <w:p w:rsidR="00165767" w:rsidRDefault="00165767" w:rsidP="000842C3">
      <w:pPr>
        <w:pStyle w:val="ConsPlusNormal"/>
      </w:pPr>
    </w:p>
    <w:p w:rsidR="00165767" w:rsidRDefault="00165767" w:rsidP="000842C3">
      <w:pPr>
        <w:pStyle w:val="ConsPlusNormal"/>
      </w:pPr>
    </w:p>
    <w:p w:rsidR="005E4E13" w:rsidRDefault="0076307A" w:rsidP="000842C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5767" w:rsidRPr="00165767">
        <w:rPr>
          <w:rFonts w:ascii="Times New Roman" w:hAnsi="Times New Roman" w:cs="Times New Roman"/>
          <w:sz w:val="28"/>
          <w:szCs w:val="28"/>
        </w:rPr>
        <w:t>Приложение</w:t>
      </w:r>
      <w:r w:rsidR="007F47D3">
        <w:rPr>
          <w:rFonts w:ascii="Times New Roman" w:hAnsi="Times New Roman" w:cs="Times New Roman"/>
          <w:sz w:val="28"/>
          <w:szCs w:val="28"/>
        </w:rPr>
        <w:t xml:space="preserve"> №1</w:t>
      </w:r>
      <w:r w:rsidR="00165767" w:rsidRPr="00165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767" w:rsidRDefault="0076307A" w:rsidP="000842C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  <w:t xml:space="preserve">администрации </w:t>
      </w:r>
    </w:p>
    <w:p w:rsidR="00165767" w:rsidRPr="00165767" w:rsidRDefault="0076307A" w:rsidP="000842C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</w:t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</w:r>
      <w:r w:rsidR="00165767">
        <w:rPr>
          <w:rFonts w:ascii="Times New Roman" w:hAnsi="Times New Roman" w:cs="Times New Roman"/>
          <w:sz w:val="28"/>
          <w:szCs w:val="28"/>
        </w:rPr>
        <w:tab/>
        <w:t>округа</w:t>
      </w:r>
      <w:r w:rsidR="007D5E4B">
        <w:rPr>
          <w:rFonts w:ascii="Times New Roman" w:hAnsi="Times New Roman" w:cs="Times New Roman"/>
          <w:sz w:val="28"/>
          <w:szCs w:val="28"/>
        </w:rPr>
        <w:t xml:space="preserve"> </w:t>
      </w:r>
      <w:r w:rsidR="007F47D3">
        <w:rPr>
          <w:rFonts w:ascii="Times New Roman" w:hAnsi="Times New Roman" w:cs="Times New Roman"/>
          <w:sz w:val="28"/>
          <w:szCs w:val="28"/>
        </w:rPr>
        <w:t xml:space="preserve"> </w:t>
      </w:r>
      <w:r w:rsidR="007D5E4B">
        <w:rPr>
          <w:rFonts w:ascii="Times New Roman" w:hAnsi="Times New Roman" w:cs="Times New Roman"/>
          <w:sz w:val="28"/>
          <w:szCs w:val="28"/>
        </w:rPr>
        <w:t xml:space="preserve">от </w:t>
      </w:r>
      <w:r w:rsidR="004612A2">
        <w:rPr>
          <w:rFonts w:ascii="Times New Roman" w:hAnsi="Times New Roman" w:cs="Times New Roman"/>
          <w:sz w:val="28"/>
          <w:szCs w:val="28"/>
        </w:rPr>
        <w:t xml:space="preserve"> 11.10.2022 № 1229</w:t>
      </w:r>
      <w:r>
        <w:rPr>
          <w:rFonts w:ascii="Times New Roman" w:hAnsi="Times New Roman" w:cs="Times New Roman"/>
          <w:sz w:val="28"/>
          <w:szCs w:val="28"/>
        </w:rPr>
        <w:t>-па</w:t>
      </w:r>
    </w:p>
    <w:p w:rsidR="00165767" w:rsidRDefault="00165767" w:rsidP="000842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0842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570" w:rsidRDefault="008F3570" w:rsidP="008F3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3570">
        <w:rPr>
          <w:rFonts w:ascii="Times New Roman" w:hAnsi="Times New Roman" w:cs="Times New Roman"/>
          <w:sz w:val="28"/>
          <w:szCs w:val="28"/>
        </w:rPr>
        <w:t xml:space="preserve">Проект  планировки территории линейного объекта «Реконструкция ограждающей дамбы ДО-1 рег. № 19025Т721130017 </w:t>
      </w:r>
    </w:p>
    <w:p w:rsidR="007F47D3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3570">
        <w:rPr>
          <w:rFonts w:ascii="Times New Roman" w:hAnsi="Times New Roman" w:cs="Times New Roman"/>
          <w:sz w:val="28"/>
          <w:szCs w:val="28"/>
        </w:rPr>
        <w:t>в г.  Дальнереченске</w:t>
      </w:r>
      <w:r w:rsidRPr="008F3570">
        <w:rPr>
          <w:rFonts w:ascii="Times New Roman" w:hAnsi="Times New Roman" w:cs="Times New Roman"/>
          <w:bCs/>
          <w:sz w:val="28"/>
          <w:szCs w:val="28"/>
        </w:rPr>
        <w:t xml:space="preserve"> Приморского края»</w:t>
      </w: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3570">
        <w:rPr>
          <w:rFonts w:ascii="Times New Roman" w:hAnsi="Times New Roman" w:cs="Times New Roman"/>
          <w:sz w:val="28"/>
          <w:szCs w:val="28"/>
        </w:rPr>
        <w:t xml:space="preserve">Основная часть. </w:t>
      </w:r>
    </w:p>
    <w:p w:rsidR="008F3570" w:rsidRDefault="008F3570" w:rsidP="008F3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3570" w:rsidRDefault="008F3570" w:rsidP="008F3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47D3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3570">
        <w:rPr>
          <w:rFonts w:ascii="Times New Roman" w:hAnsi="Times New Roman" w:cs="Times New Roman"/>
          <w:sz w:val="28"/>
          <w:szCs w:val="28"/>
        </w:rPr>
        <w:t>25:2022-ДД-ППТ.ОЧ</w:t>
      </w:r>
    </w:p>
    <w:p w:rsidR="007F47D3" w:rsidRPr="008F3570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576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Pr="00165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7D3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администрации </w:t>
      </w:r>
    </w:p>
    <w:p w:rsidR="008F3570" w:rsidRDefault="007F47D3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Дальнереченского городского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12A2">
        <w:rPr>
          <w:rFonts w:ascii="Times New Roman" w:hAnsi="Times New Roman" w:cs="Times New Roman"/>
          <w:sz w:val="28"/>
          <w:szCs w:val="28"/>
        </w:rPr>
        <w:t>округа  от  11.10.2022 № 1229-па</w:t>
      </w:r>
    </w:p>
    <w:p w:rsidR="008F3570" w:rsidRDefault="008F3570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570" w:rsidRDefault="008F3570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570" w:rsidRDefault="008F3570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570" w:rsidRDefault="008F3570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570" w:rsidRPr="00165767" w:rsidRDefault="008F3570" w:rsidP="007F47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3570">
        <w:rPr>
          <w:rFonts w:ascii="Times New Roman" w:hAnsi="Times New Roman" w:cs="Times New Roman"/>
          <w:sz w:val="28"/>
          <w:szCs w:val="28"/>
        </w:rPr>
        <w:t xml:space="preserve">Проект  планировки территории линейного объекта «Реконструкция ограждающей дамбы ДО-1 рег. № 19025Т721130017 </w:t>
      </w: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3570">
        <w:rPr>
          <w:rFonts w:ascii="Times New Roman" w:hAnsi="Times New Roman" w:cs="Times New Roman"/>
          <w:sz w:val="28"/>
          <w:szCs w:val="28"/>
        </w:rPr>
        <w:t>в г.  Дальнереченске</w:t>
      </w:r>
      <w:r w:rsidRPr="008F3570">
        <w:rPr>
          <w:rFonts w:ascii="Times New Roman" w:hAnsi="Times New Roman" w:cs="Times New Roman"/>
          <w:bCs/>
          <w:sz w:val="28"/>
          <w:szCs w:val="28"/>
        </w:rPr>
        <w:t xml:space="preserve"> Приморского края»</w:t>
      </w: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3570">
        <w:rPr>
          <w:rFonts w:ascii="Times New Roman" w:hAnsi="Times New Roman" w:cs="Times New Roman"/>
          <w:bCs/>
          <w:sz w:val="28"/>
          <w:szCs w:val="28"/>
        </w:rPr>
        <w:t xml:space="preserve">Материалы по обоснованию. </w:t>
      </w: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3570" w:rsidRPr="008F3570" w:rsidRDefault="008F3570" w:rsidP="008F357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3570">
        <w:rPr>
          <w:rFonts w:ascii="Times New Roman" w:hAnsi="Times New Roman" w:cs="Times New Roman"/>
          <w:bCs/>
          <w:sz w:val="28"/>
          <w:szCs w:val="28"/>
        </w:rPr>
        <w:t>25:2022-ДД-ППТ.МО</w:t>
      </w:r>
    </w:p>
    <w:p w:rsidR="007F47D3" w:rsidRDefault="007F47D3" w:rsidP="000842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7F47D3" w:rsidSect="00622D71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65C" w:rsidRDefault="00AA265C" w:rsidP="005E4E13">
      <w:r>
        <w:separator/>
      </w:r>
    </w:p>
  </w:endnote>
  <w:endnote w:type="continuationSeparator" w:id="1">
    <w:p w:rsidR="00AA265C" w:rsidRDefault="00AA265C" w:rsidP="005E4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nifont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65C" w:rsidRDefault="00AA265C" w:rsidP="005E4E13">
      <w:r>
        <w:separator/>
      </w:r>
    </w:p>
  </w:footnote>
  <w:footnote w:type="continuationSeparator" w:id="1">
    <w:p w:rsidR="00AA265C" w:rsidRDefault="00AA265C" w:rsidP="005E4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3E62C0"/>
    <w:multiLevelType w:val="multilevel"/>
    <w:tmpl w:val="73ECC7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85D56EE"/>
    <w:multiLevelType w:val="hybridMultilevel"/>
    <w:tmpl w:val="102EFEAE"/>
    <w:lvl w:ilvl="0" w:tplc="F4666DD6">
      <w:start w:val="1"/>
      <w:numFmt w:val="decimal"/>
      <w:lvlText w:val="%1."/>
      <w:lvlJc w:val="left"/>
      <w:pPr>
        <w:ind w:left="362" w:hanging="360"/>
      </w:pPr>
      <w:rPr>
        <w:rFonts w:eastAsia="Droid Sans Fallback"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4EDF7BE3"/>
    <w:multiLevelType w:val="multilevel"/>
    <w:tmpl w:val="F006C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A8438F6"/>
    <w:multiLevelType w:val="hybridMultilevel"/>
    <w:tmpl w:val="D370ECA6"/>
    <w:lvl w:ilvl="0" w:tplc="D97E6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120E58"/>
    <w:multiLevelType w:val="hybridMultilevel"/>
    <w:tmpl w:val="69985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B98"/>
    <w:rsid w:val="00005B71"/>
    <w:rsid w:val="00017A9E"/>
    <w:rsid w:val="0002015D"/>
    <w:rsid w:val="00027A74"/>
    <w:rsid w:val="00050E77"/>
    <w:rsid w:val="0005718C"/>
    <w:rsid w:val="000603C0"/>
    <w:rsid w:val="000842C3"/>
    <w:rsid w:val="000868F0"/>
    <w:rsid w:val="000B6BCE"/>
    <w:rsid w:val="00106140"/>
    <w:rsid w:val="0016495B"/>
    <w:rsid w:val="00165767"/>
    <w:rsid w:val="00211432"/>
    <w:rsid w:val="00260794"/>
    <w:rsid w:val="002754C2"/>
    <w:rsid w:val="002913FE"/>
    <w:rsid w:val="00291541"/>
    <w:rsid w:val="002E505E"/>
    <w:rsid w:val="00302434"/>
    <w:rsid w:val="00344A37"/>
    <w:rsid w:val="00387AB2"/>
    <w:rsid w:val="00392AED"/>
    <w:rsid w:val="003B17BC"/>
    <w:rsid w:val="003D1CBD"/>
    <w:rsid w:val="003E2F93"/>
    <w:rsid w:val="003E7FAD"/>
    <w:rsid w:val="004438A3"/>
    <w:rsid w:val="00446359"/>
    <w:rsid w:val="00457EF6"/>
    <w:rsid w:val="004612A2"/>
    <w:rsid w:val="004612F3"/>
    <w:rsid w:val="00484B10"/>
    <w:rsid w:val="004A2956"/>
    <w:rsid w:val="004A3C8F"/>
    <w:rsid w:val="004C7F96"/>
    <w:rsid w:val="004E3E14"/>
    <w:rsid w:val="005039EB"/>
    <w:rsid w:val="00516943"/>
    <w:rsid w:val="0052637C"/>
    <w:rsid w:val="0052652D"/>
    <w:rsid w:val="00544398"/>
    <w:rsid w:val="00565472"/>
    <w:rsid w:val="00574B53"/>
    <w:rsid w:val="0058299B"/>
    <w:rsid w:val="00585E56"/>
    <w:rsid w:val="005B0D12"/>
    <w:rsid w:val="005B65C2"/>
    <w:rsid w:val="005C65AB"/>
    <w:rsid w:val="005D569D"/>
    <w:rsid w:val="005E0449"/>
    <w:rsid w:val="005E4E13"/>
    <w:rsid w:val="00611438"/>
    <w:rsid w:val="006205E0"/>
    <w:rsid w:val="00622D71"/>
    <w:rsid w:val="00641084"/>
    <w:rsid w:val="0064750E"/>
    <w:rsid w:val="00651E03"/>
    <w:rsid w:val="00656A7C"/>
    <w:rsid w:val="00662685"/>
    <w:rsid w:val="00685303"/>
    <w:rsid w:val="00690C81"/>
    <w:rsid w:val="006F1863"/>
    <w:rsid w:val="007439F5"/>
    <w:rsid w:val="00752DF8"/>
    <w:rsid w:val="0076307A"/>
    <w:rsid w:val="00767FB3"/>
    <w:rsid w:val="007847E5"/>
    <w:rsid w:val="007D1162"/>
    <w:rsid w:val="007D5E4B"/>
    <w:rsid w:val="007F47D3"/>
    <w:rsid w:val="008139DC"/>
    <w:rsid w:val="0083134F"/>
    <w:rsid w:val="0085521C"/>
    <w:rsid w:val="008C1914"/>
    <w:rsid w:val="008F254F"/>
    <w:rsid w:val="008F3570"/>
    <w:rsid w:val="0092458A"/>
    <w:rsid w:val="00952D52"/>
    <w:rsid w:val="00961BCD"/>
    <w:rsid w:val="00976D4F"/>
    <w:rsid w:val="00980B38"/>
    <w:rsid w:val="009938BF"/>
    <w:rsid w:val="00995E86"/>
    <w:rsid w:val="009A4C87"/>
    <w:rsid w:val="009D6CB8"/>
    <w:rsid w:val="009E65B3"/>
    <w:rsid w:val="009F2704"/>
    <w:rsid w:val="00A6122D"/>
    <w:rsid w:val="00A844DB"/>
    <w:rsid w:val="00A86934"/>
    <w:rsid w:val="00AA265C"/>
    <w:rsid w:val="00AB521D"/>
    <w:rsid w:val="00AE6E7A"/>
    <w:rsid w:val="00B13D84"/>
    <w:rsid w:val="00B14F19"/>
    <w:rsid w:val="00B26AFC"/>
    <w:rsid w:val="00B40355"/>
    <w:rsid w:val="00B50357"/>
    <w:rsid w:val="00B63D33"/>
    <w:rsid w:val="00B83AE6"/>
    <w:rsid w:val="00B85305"/>
    <w:rsid w:val="00B947B3"/>
    <w:rsid w:val="00BC5E2B"/>
    <w:rsid w:val="00BD552A"/>
    <w:rsid w:val="00C4084E"/>
    <w:rsid w:val="00C71A27"/>
    <w:rsid w:val="00C839FE"/>
    <w:rsid w:val="00C86703"/>
    <w:rsid w:val="00C867C9"/>
    <w:rsid w:val="00CC48B0"/>
    <w:rsid w:val="00CD1D27"/>
    <w:rsid w:val="00CD3742"/>
    <w:rsid w:val="00CE03ED"/>
    <w:rsid w:val="00D117D4"/>
    <w:rsid w:val="00D33022"/>
    <w:rsid w:val="00D33D1F"/>
    <w:rsid w:val="00D50B98"/>
    <w:rsid w:val="00D5704C"/>
    <w:rsid w:val="00D642D2"/>
    <w:rsid w:val="00D6703F"/>
    <w:rsid w:val="00D72549"/>
    <w:rsid w:val="00E0090B"/>
    <w:rsid w:val="00E1263E"/>
    <w:rsid w:val="00E16A2D"/>
    <w:rsid w:val="00E51BCC"/>
    <w:rsid w:val="00E54118"/>
    <w:rsid w:val="00E56B52"/>
    <w:rsid w:val="00E63582"/>
    <w:rsid w:val="00EB0C55"/>
    <w:rsid w:val="00EC5CA9"/>
    <w:rsid w:val="00EE0F8E"/>
    <w:rsid w:val="00EE24AD"/>
    <w:rsid w:val="00EF21AA"/>
    <w:rsid w:val="00F04D96"/>
    <w:rsid w:val="00F21574"/>
    <w:rsid w:val="00F3498F"/>
    <w:rsid w:val="00F7740E"/>
    <w:rsid w:val="00FA3DBA"/>
    <w:rsid w:val="00FF0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3F"/>
    <w:pPr>
      <w:widowControl w:val="0"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D6703F"/>
    <w:pPr>
      <w:keepNext/>
      <w:widowControl/>
      <w:tabs>
        <w:tab w:val="num" w:pos="0"/>
      </w:tabs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6703F"/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character" w:styleId="a4">
    <w:name w:val="Hyperlink"/>
    <w:basedOn w:val="a1"/>
    <w:rsid w:val="00D6703F"/>
    <w:rPr>
      <w:color w:val="000080"/>
      <w:u w:val="single"/>
    </w:rPr>
  </w:style>
  <w:style w:type="paragraph" w:styleId="a5">
    <w:name w:val="Body Text Indent"/>
    <w:basedOn w:val="a0"/>
    <w:link w:val="a6"/>
    <w:rsid w:val="00D6703F"/>
    <w:pPr>
      <w:widowControl/>
      <w:ind w:firstLine="567"/>
    </w:pPr>
    <w:rPr>
      <w:rFonts w:cs="unifont"/>
      <w:sz w:val="20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6703F"/>
    <w:rPr>
      <w:rFonts w:ascii="Times New Roman" w:eastAsia="Droid Sans Fallback" w:hAnsi="Times New Roman" w:cs="unifont"/>
      <w:kern w:val="1"/>
      <w:sz w:val="20"/>
      <w:szCs w:val="24"/>
      <w:lang w:eastAsia="ru-RU" w:bidi="hi-IN"/>
    </w:rPr>
  </w:style>
  <w:style w:type="paragraph" w:customStyle="1" w:styleId="31">
    <w:name w:val="Основной текст с отступом 31"/>
    <w:basedOn w:val="a"/>
    <w:rsid w:val="00D6703F"/>
    <w:pPr>
      <w:tabs>
        <w:tab w:val="left" w:pos="0"/>
      </w:tabs>
      <w:ind w:firstLine="709"/>
      <w:jc w:val="both"/>
    </w:pPr>
    <w:rPr>
      <w:szCs w:val="20"/>
    </w:rPr>
  </w:style>
  <w:style w:type="paragraph" w:styleId="a0">
    <w:name w:val="Body Text"/>
    <w:basedOn w:val="a"/>
    <w:link w:val="a7"/>
    <w:uiPriority w:val="99"/>
    <w:semiHidden/>
    <w:unhideWhenUsed/>
    <w:rsid w:val="00D6703F"/>
    <w:pPr>
      <w:spacing w:after="120"/>
    </w:pPr>
    <w:rPr>
      <w:rFonts w:cs="Mangal"/>
      <w:szCs w:val="21"/>
    </w:rPr>
  </w:style>
  <w:style w:type="character" w:customStyle="1" w:styleId="a7">
    <w:name w:val="Основной текст Знак"/>
    <w:basedOn w:val="a1"/>
    <w:link w:val="a0"/>
    <w:uiPriority w:val="99"/>
    <w:semiHidden/>
    <w:rsid w:val="00D6703F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8">
    <w:name w:val="List Paragraph"/>
    <w:basedOn w:val="a"/>
    <w:uiPriority w:val="34"/>
    <w:qFormat/>
    <w:rsid w:val="00685303"/>
    <w:pPr>
      <w:ind w:left="720"/>
      <w:contextualSpacing/>
    </w:pPr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F092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1"/>
    <w:link w:val="a9"/>
    <w:uiPriority w:val="99"/>
    <w:semiHidden/>
    <w:rsid w:val="00FF0921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b">
    <w:name w:val="header"/>
    <w:basedOn w:val="a"/>
    <w:link w:val="ac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1"/>
    <w:link w:val="ab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d">
    <w:name w:val="footer"/>
    <w:basedOn w:val="a"/>
    <w:link w:val="ae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blk">
    <w:name w:val="blk"/>
    <w:basedOn w:val="a1"/>
    <w:rsid w:val="00CD3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RLAW020&amp;n=170428&amp;date=28.07.2022&amp;dst=100003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72039&amp;date=17.1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CAD7-91CC-4870-A42E-2CF18DF6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Спевак Валерия Александровна</dc:creator>
  <cp:lastModifiedBy>Фатеева</cp:lastModifiedBy>
  <cp:revision>7</cp:revision>
  <cp:lastPrinted>2022-10-11T02:50:00Z</cp:lastPrinted>
  <dcterms:created xsi:type="dcterms:W3CDTF">2022-07-28T08:57:00Z</dcterms:created>
  <dcterms:modified xsi:type="dcterms:W3CDTF">2022-10-11T07:00:00Z</dcterms:modified>
</cp:coreProperties>
</file>